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F2" w:rsidRDefault="00A50E91">
      <w:pPr>
        <w:pStyle w:val="Textoindependiente"/>
        <w:tabs>
          <w:tab w:val="left" w:pos="8416"/>
        </w:tabs>
        <w:ind w:left="103"/>
      </w:pPr>
      <w:r>
        <w:rPr>
          <w:noProof/>
          <w:lang w:val="es-ES" w:eastAsia="es-ES"/>
        </w:rPr>
        <w:drawing>
          <wp:inline distT="0" distB="0" distL="0" distR="0" wp14:anchorId="1D662B4F" wp14:editId="3452DCC4">
            <wp:extent cx="1308100" cy="1375410"/>
            <wp:effectExtent l="0" t="0" r="635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24">
        <w:rPr>
          <w:position w:val="1"/>
        </w:rPr>
        <w:tab/>
      </w:r>
      <w:r w:rsidR="00E63F24">
        <w:rPr>
          <w:noProof/>
          <w:lang w:val="es-ES" w:eastAsia="es-ES"/>
        </w:rPr>
        <w:drawing>
          <wp:inline distT="0" distB="0" distL="0" distR="0">
            <wp:extent cx="1049844" cy="12115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44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F2" w:rsidRDefault="008410F2">
      <w:pPr>
        <w:pStyle w:val="Textoindependiente"/>
      </w:pPr>
    </w:p>
    <w:p w:rsidR="008410F2" w:rsidRDefault="008410F2">
      <w:pPr>
        <w:pStyle w:val="Textoindependiente"/>
      </w:pPr>
    </w:p>
    <w:p w:rsidR="008410F2" w:rsidRDefault="008410F2">
      <w:pPr>
        <w:pStyle w:val="Textoindependiente"/>
        <w:spacing w:before="2"/>
        <w:rPr>
          <w:sz w:val="11"/>
        </w:rPr>
      </w:pPr>
    </w:p>
    <w:tbl>
      <w:tblPr>
        <w:tblStyle w:val="TableNormal"/>
        <w:tblW w:w="10197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4253"/>
        <w:gridCol w:w="3969"/>
      </w:tblGrid>
      <w:tr w:rsidR="008410F2" w:rsidTr="00CC4A1C">
        <w:trPr>
          <w:trHeight w:val="537"/>
        </w:trPr>
        <w:tc>
          <w:tcPr>
            <w:tcW w:w="10197" w:type="dxa"/>
            <w:gridSpan w:val="3"/>
          </w:tcPr>
          <w:p w:rsidR="008410F2" w:rsidRPr="004B336E" w:rsidRDefault="00E63F24">
            <w:pPr>
              <w:pStyle w:val="TableParagraph"/>
              <w:spacing w:line="268" w:lineRule="exact"/>
              <w:ind w:left="1031" w:right="1026"/>
              <w:jc w:val="center"/>
              <w:rPr>
                <w:b/>
                <w:lang w:val="es-ES"/>
              </w:rPr>
            </w:pPr>
            <w:r w:rsidRPr="004B336E">
              <w:rPr>
                <w:b/>
                <w:lang w:val="es-ES"/>
              </w:rPr>
              <w:t>CALENDARIO CON LAS FECHAS PARA REALIZAR Y SELECCIONAR LAS PROPUESTAS DE</w:t>
            </w:r>
          </w:p>
          <w:p w:rsidR="008410F2" w:rsidRDefault="00022314">
            <w:pPr>
              <w:pStyle w:val="TableParagraph"/>
              <w:spacing w:line="249" w:lineRule="exact"/>
              <w:ind w:left="1031" w:right="976"/>
              <w:jc w:val="center"/>
              <w:rPr>
                <w:b/>
              </w:rPr>
            </w:pPr>
            <w:r>
              <w:rPr>
                <w:b/>
              </w:rPr>
              <w:t>TFG‐FARMACIA 2019-20</w:t>
            </w:r>
          </w:p>
        </w:tc>
      </w:tr>
      <w:tr w:rsidR="008410F2" w:rsidRPr="00A82D7C" w:rsidTr="00CC4A1C">
        <w:trPr>
          <w:trHeight w:val="2148"/>
        </w:trPr>
        <w:tc>
          <w:tcPr>
            <w:tcW w:w="1975" w:type="dxa"/>
          </w:tcPr>
          <w:p w:rsidR="008E6F15" w:rsidRDefault="00022314" w:rsidP="006E305A">
            <w:pPr>
              <w:pStyle w:val="TableParagraph"/>
              <w:ind w:right="846"/>
              <w:rPr>
                <w:lang w:val="es-ES"/>
              </w:rPr>
            </w:pPr>
            <w:r>
              <w:rPr>
                <w:lang w:val="es-ES"/>
              </w:rPr>
              <w:t xml:space="preserve">Hasta </w:t>
            </w:r>
            <w:r w:rsidR="006E305A">
              <w:rPr>
                <w:lang w:val="es-ES"/>
              </w:rPr>
              <w:t xml:space="preserve">el </w:t>
            </w:r>
            <w:r w:rsidR="006E305A" w:rsidRPr="00D42107">
              <w:rPr>
                <w:lang w:val="es-ES"/>
              </w:rPr>
              <w:t>22</w:t>
            </w:r>
            <w:r w:rsidR="00D42107">
              <w:rPr>
                <w:lang w:val="es-ES"/>
              </w:rPr>
              <w:t xml:space="preserve"> </w:t>
            </w:r>
            <w:r w:rsidR="006E305A">
              <w:rPr>
                <w:lang w:val="es-ES"/>
              </w:rPr>
              <w:t xml:space="preserve">de </w:t>
            </w:r>
            <w:r w:rsidR="00E63F24" w:rsidRPr="00D42107">
              <w:rPr>
                <w:lang w:val="es-ES"/>
              </w:rPr>
              <w:t>noviembre</w:t>
            </w:r>
            <w:r>
              <w:rPr>
                <w:lang w:val="es-ES"/>
              </w:rPr>
              <w:t>2019</w:t>
            </w:r>
          </w:p>
          <w:p w:rsidR="006E305A" w:rsidRPr="00D42107" w:rsidRDefault="006E305A" w:rsidP="006E305A">
            <w:pPr>
              <w:pStyle w:val="TableParagraph"/>
              <w:ind w:right="846"/>
              <w:jc w:val="right"/>
              <w:rPr>
                <w:lang w:val="es-ES"/>
              </w:rPr>
            </w:pPr>
          </w:p>
        </w:tc>
        <w:tc>
          <w:tcPr>
            <w:tcW w:w="4253" w:type="dxa"/>
          </w:tcPr>
          <w:p w:rsidR="008410F2" w:rsidRPr="004B336E" w:rsidRDefault="00E63F24">
            <w:pPr>
              <w:pStyle w:val="TableParagraph"/>
              <w:spacing w:line="268" w:lineRule="exact"/>
              <w:rPr>
                <w:lang w:val="es-ES"/>
              </w:rPr>
            </w:pPr>
            <w:r w:rsidRPr="004B336E">
              <w:rPr>
                <w:lang w:val="es-ES"/>
              </w:rPr>
              <w:t>Modelo A</w:t>
            </w:r>
          </w:p>
          <w:p w:rsidR="008410F2" w:rsidRDefault="00E63F24">
            <w:pPr>
              <w:pStyle w:val="TableParagraph"/>
              <w:rPr>
                <w:lang w:val="es-ES"/>
              </w:rPr>
            </w:pPr>
            <w:r w:rsidRPr="004B336E">
              <w:rPr>
                <w:lang w:val="es-ES"/>
              </w:rPr>
              <w:t>Acuerdo estudiante‐tutor</w:t>
            </w:r>
            <w:r w:rsidR="008867BE">
              <w:rPr>
                <w:lang w:val="es-ES"/>
              </w:rPr>
              <w:t>.</w:t>
            </w:r>
          </w:p>
          <w:p w:rsidR="008867BE" w:rsidRDefault="008867BE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Los tutoriales se encuentran en la pág. web:</w:t>
            </w:r>
          </w:p>
          <w:p w:rsidR="008867BE" w:rsidRDefault="00884434">
            <w:pPr>
              <w:pStyle w:val="TableParagraph"/>
              <w:rPr>
                <w:lang w:val="es-ES"/>
              </w:rPr>
            </w:pPr>
            <w:hyperlink r:id="rId6" w:history="1">
              <w:r w:rsidR="008867BE" w:rsidRPr="00716C87">
                <w:rPr>
                  <w:rStyle w:val="Hipervnculo"/>
                  <w:lang w:val="es-ES"/>
                </w:rPr>
                <w:t>http://umh1720.edu.umh.es/oferta-y-asignacion/</w:t>
              </w:r>
            </w:hyperlink>
          </w:p>
          <w:p w:rsidR="008867BE" w:rsidRPr="004B336E" w:rsidRDefault="00CC4A1C">
            <w:pPr>
              <w:pStyle w:val="TableParagraph"/>
              <w:rPr>
                <w:lang w:val="es-ES"/>
              </w:rPr>
            </w:pPr>
            <w:r w:rsidRPr="00CC4A1C">
              <w:rPr>
                <w:lang w:val="es-ES"/>
              </w:rPr>
              <w:t>Cualquier pro</w:t>
            </w:r>
            <w:r w:rsidR="002C493A">
              <w:rPr>
                <w:lang w:val="es-ES"/>
              </w:rPr>
              <w:t>blema en el uso de la aplicación informática</w:t>
            </w:r>
            <w:r w:rsidRPr="00CC4A1C">
              <w:rPr>
                <w:lang w:val="es-ES"/>
              </w:rPr>
              <w:t xml:space="preserve"> poneros en contacto con los servicios informáticos de la UMH (Ext.: 8582)</w:t>
            </w:r>
          </w:p>
          <w:p w:rsidR="008410F2" w:rsidRPr="004B336E" w:rsidRDefault="008410F2">
            <w:pPr>
              <w:pStyle w:val="TableParagraph"/>
              <w:spacing w:before="26" w:line="271" w:lineRule="auto"/>
              <w:ind w:left="157" w:right="68"/>
              <w:rPr>
                <w:sz w:val="20"/>
                <w:lang w:val="es-ES"/>
              </w:rPr>
            </w:pPr>
          </w:p>
        </w:tc>
        <w:tc>
          <w:tcPr>
            <w:tcW w:w="3969" w:type="dxa"/>
          </w:tcPr>
          <w:p w:rsidR="008410F2" w:rsidRPr="004B336E" w:rsidRDefault="00E63F24">
            <w:pPr>
              <w:pStyle w:val="TableParagraph"/>
              <w:ind w:left="107" w:right="559" w:hanging="1"/>
              <w:rPr>
                <w:lang w:val="es-ES"/>
              </w:rPr>
            </w:pPr>
            <w:r w:rsidRPr="004B336E">
              <w:rPr>
                <w:lang w:val="es-ES"/>
              </w:rPr>
              <w:t>1º Los estudiantes con acuerdo realizan la propuesta a través de su acceso identificado.</w:t>
            </w:r>
          </w:p>
          <w:p w:rsidR="008410F2" w:rsidRPr="004B336E" w:rsidRDefault="008410F2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s-ES"/>
              </w:rPr>
            </w:pPr>
          </w:p>
          <w:p w:rsidR="008410F2" w:rsidRPr="004B336E" w:rsidRDefault="00E63F24">
            <w:pPr>
              <w:pStyle w:val="TableParagraph"/>
              <w:spacing w:before="1"/>
              <w:ind w:right="701"/>
              <w:rPr>
                <w:lang w:val="es-ES"/>
              </w:rPr>
            </w:pPr>
            <w:r w:rsidRPr="004B336E">
              <w:rPr>
                <w:lang w:val="es-ES"/>
              </w:rPr>
              <w:t>2º Los tutores validan a través de su acceso identificado.</w:t>
            </w:r>
          </w:p>
          <w:p w:rsidR="008410F2" w:rsidRPr="004B336E" w:rsidRDefault="008410F2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s-ES"/>
              </w:rPr>
            </w:pPr>
          </w:p>
          <w:p w:rsidR="008410F2" w:rsidRPr="004B336E" w:rsidRDefault="00E63F24">
            <w:pPr>
              <w:pStyle w:val="TableParagraph"/>
              <w:rPr>
                <w:lang w:val="es-ES"/>
              </w:rPr>
            </w:pPr>
            <w:r w:rsidRPr="004B336E">
              <w:rPr>
                <w:lang w:val="es-ES"/>
              </w:rPr>
              <w:t>3º El responsable del Grado acepta la propuesta.</w:t>
            </w:r>
          </w:p>
        </w:tc>
      </w:tr>
      <w:tr w:rsidR="007E036D" w:rsidRPr="00A82D7C" w:rsidTr="00CC4A1C">
        <w:trPr>
          <w:trHeight w:val="2963"/>
        </w:trPr>
        <w:tc>
          <w:tcPr>
            <w:tcW w:w="1975" w:type="dxa"/>
          </w:tcPr>
          <w:p w:rsidR="007E036D" w:rsidRPr="004B336E" w:rsidRDefault="00022314">
            <w:pPr>
              <w:pStyle w:val="TableParagraph"/>
              <w:spacing w:line="268" w:lineRule="exact"/>
              <w:ind w:left="156"/>
              <w:rPr>
                <w:lang w:val="es-ES"/>
              </w:rPr>
            </w:pPr>
            <w:r>
              <w:rPr>
                <w:lang w:val="es-ES"/>
              </w:rPr>
              <w:t>25</w:t>
            </w:r>
            <w:r w:rsidR="007E036D" w:rsidRPr="004B336E">
              <w:rPr>
                <w:lang w:val="es-ES"/>
              </w:rPr>
              <w:t xml:space="preserve"> de noviembre</w:t>
            </w:r>
          </w:p>
          <w:p w:rsidR="007E036D" w:rsidRDefault="00516535">
            <w:pPr>
              <w:pStyle w:val="TableParagraph"/>
              <w:ind w:left="156"/>
              <w:rPr>
                <w:lang w:val="es-ES"/>
              </w:rPr>
            </w:pPr>
            <w:r>
              <w:rPr>
                <w:lang w:val="es-ES"/>
              </w:rPr>
              <w:t>al 9</w:t>
            </w:r>
            <w:r w:rsidR="007E036D" w:rsidRPr="004B336E">
              <w:rPr>
                <w:lang w:val="es-ES"/>
              </w:rPr>
              <w:t xml:space="preserve"> de diciembre</w:t>
            </w:r>
          </w:p>
          <w:p w:rsidR="008E6F15" w:rsidRPr="004B336E" w:rsidRDefault="00022314">
            <w:pPr>
              <w:pStyle w:val="TableParagraph"/>
              <w:ind w:left="156"/>
              <w:rPr>
                <w:lang w:val="es-ES"/>
              </w:rPr>
            </w:pPr>
            <w:r>
              <w:rPr>
                <w:lang w:val="es-ES"/>
              </w:rPr>
              <w:t>2019</w:t>
            </w:r>
          </w:p>
        </w:tc>
        <w:tc>
          <w:tcPr>
            <w:tcW w:w="4253" w:type="dxa"/>
          </w:tcPr>
          <w:p w:rsidR="007E036D" w:rsidRPr="004B336E" w:rsidRDefault="007E036D">
            <w:pPr>
              <w:pStyle w:val="TableParagraph"/>
              <w:spacing w:line="268" w:lineRule="exact"/>
              <w:rPr>
                <w:lang w:val="es-ES"/>
              </w:rPr>
            </w:pPr>
            <w:r w:rsidRPr="004B336E">
              <w:rPr>
                <w:lang w:val="es-ES"/>
              </w:rPr>
              <w:t>Modelo B</w:t>
            </w:r>
            <w:bookmarkStart w:id="0" w:name="_GoBack"/>
            <w:bookmarkEnd w:id="0"/>
          </w:p>
          <w:p w:rsidR="007E036D" w:rsidRPr="004B336E" w:rsidRDefault="007E036D">
            <w:pPr>
              <w:pStyle w:val="TableParagraph"/>
              <w:ind w:right="408"/>
              <w:rPr>
                <w:lang w:val="es-ES"/>
              </w:rPr>
            </w:pPr>
            <w:r w:rsidRPr="004B336E">
              <w:rPr>
                <w:lang w:val="es-ES"/>
              </w:rPr>
              <w:t>Oferta de propuestas de TFG por parte de los tutores</w:t>
            </w:r>
            <w:r w:rsidR="006C58B7">
              <w:rPr>
                <w:lang w:val="es-ES"/>
              </w:rPr>
              <w:t>.</w:t>
            </w:r>
          </w:p>
          <w:p w:rsidR="00451FB7" w:rsidRPr="00451FB7" w:rsidRDefault="00451FB7" w:rsidP="00451FB7">
            <w:pPr>
              <w:pStyle w:val="TableParagraph"/>
              <w:spacing w:line="268" w:lineRule="exact"/>
              <w:rPr>
                <w:lang w:val="es-ES"/>
              </w:rPr>
            </w:pPr>
            <w:r w:rsidRPr="00451FB7">
              <w:rPr>
                <w:lang w:val="es-ES"/>
              </w:rPr>
              <w:t>Los tutoriales se encuentran en la pág. web:</w:t>
            </w:r>
          </w:p>
          <w:p w:rsidR="007E036D" w:rsidRDefault="00884434" w:rsidP="00451FB7">
            <w:pPr>
              <w:pStyle w:val="TableParagraph"/>
              <w:spacing w:line="268" w:lineRule="exact"/>
              <w:rPr>
                <w:lang w:val="es-ES"/>
              </w:rPr>
            </w:pPr>
            <w:hyperlink r:id="rId7" w:history="1">
              <w:r w:rsidR="00451FB7" w:rsidRPr="00A74233">
                <w:rPr>
                  <w:rStyle w:val="Hipervnculo"/>
                  <w:lang w:val="es-ES"/>
                </w:rPr>
                <w:t>http://umh1720.edu.umh.es/oferta-y-asignacion/</w:t>
              </w:r>
            </w:hyperlink>
          </w:p>
          <w:p w:rsidR="002F73D2" w:rsidRDefault="002F73D2" w:rsidP="00451FB7">
            <w:pPr>
              <w:pStyle w:val="TableParagraph"/>
              <w:spacing w:line="268" w:lineRule="exact"/>
              <w:rPr>
                <w:lang w:val="es-ES"/>
              </w:rPr>
            </w:pPr>
          </w:p>
          <w:p w:rsidR="00451FB7" w:rsidRPr="007E036D" w:rsidRDefault="00451FB7" w:rsidP="00451FB7">
            <w:pPr>
              <w:pStyle w:val="TableParagraph"/>
              <w:spacing w:line="268" w:lineRule="exact"/>
              <w:rPr>
                <w:lang w:val="es-ES"/>
              </w:rPr>
            </w:pPr>
          </w:p>
        </w:tc>
        <w:tc>
          <w:tcPr>
            <w:tcW w:w="3969" w:type="dxa"/>
          </w:tcPr>
          <w:p w:rsidR="007E036D" w:rsidRPr="004B336E" w:rsidRDefault="007E036D">
            <w:pPr>
              <w:pStyle w:val="TableParagraph"/>
              <w:ind w:right="1063" w:hanging="1"/>
              <w:rPr>
                <w:lang w:val="es-ES"/>
              </w:rPr>
            </w:pPr>
            <w:r>
              <w:rPr>
                <w:lang w:val="es-ES"/>
              </w:rPr>
              <w:t xml:space="preserve">1º </w:t>
            </w:r>
            <w:r w:rsidRPr="004B336E">
              <w:rPr>
                <w:lang w:val="es-ES"/>
              </w:rPr>
              <w:t xml:space="preserve">Los tutores realizan las propuestas (Número mínimo de </w:t>
            </w:r>
            <w:proofErr w:type="spellStart"/>
            <w:r w:rsidRPr="004B336E">
              <w:rPr>
                <w:lang w:val="es-ES"/>
              </w:rPr>
              <w:t>TFGs</w:t>
            </w:r>
            <w:proofErr w:type="spellEnd"/>
            <w:r w:rsidRPr="004B336E">
              <w:rPr>
                <w:lang w:val="es-ES"/>
              </w:rPr>
              <w:t xml:space="preserve"> propuestos = número de </w:t>
            </w:r>
            <w:proofErr w:type="spellStart"/>
            <w:r w:rsidRPr="004B336E">
              <w:rPr>
                <w:lang w:val="es-ES"/>
              </w:rPr>
              <w:t>TFGs</w:t>
            </w:r>
            <w:proofErr w:type="spellEnd"/>
            <w:r w:rsidRPr="004B336E">
              <w:rPr>
                <w:lang w:val="es-ES"/>
              </w:rPr>
              <w:t xml:space="preserve"> asignados al</w:t>
            </w:r>
          </w:p>
          <w:p w:rsidR="007E036D" w:rsidRDefault="007E036D">
            <w:pPr>
              <w:pStyle w:val="TableParagraph"/>
              <w:spacing w:line="268" w:lineRule="exact"/>
              <w:ind w:left="107"/>
              <w:rPr>
                <w:lang w:val="es-ES"/>
              </w:rPr>
            </w:pPr>
            <w:r w:rsidRPr="004B336E">
              <w:rPr>
                <w:lang w:val="es-ES"/>
              </w:rPr>
              <w:t>área ‐ número de acuerdos alcanzados en el área)</w:t>
            </w:r>
          </w:p>
          <w:p w:rsidR="007E036D" w:rsidRPr="004B336E" w:rsidRDefault="007E036D">
            <w:pPr>
              <w:pStyle w:val="TableParagraph"/>
              <w:spacing w:line="268" w:lineRule="exact"/>
              <w:ind w:left="107"/>
              <w:rPr>
                <w:lang w:val="es-ES"/>
              </w:rPr>
            </w:pPr>
          </w:p>
          <w:p w:rsidR="007E036D" w:rsidRPr="004B336E" w:rsidRDefault="007E036D">
            <w:pPr>
              <w:pStyle w:val="TableParagraph"/>
              <w:ind w:right="892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4B336E">
              <w:rPr>
                <w:lang w:val="es-ES"/>
              </w:rPr>
              <w:t>º El Director de Departamento valida</w:t>
            </w:r>
            <w:r w:rsidRPr="004B336E">
              <w:rPr>
                <w:spacing w:val="-13"/>
                <w:lang w:val="es-ES"/>
              </w:rPr>
              <w:t xml:space="preserve"> </w:t>
            </w:r>
            <w:r w:rsidRPr="004B336E">
              <w:rPr>
                <w:lang w:val="es-ES"/>
              </w:rPr>
              <w:t>las propuestas.</w:t>
            </w:r>
          </w:p>
          <w:p w:rsidR="007E036D" w:rsidRPr="004B336E" w:rsidRDefault="007E036D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s-ES"/>
              </w:rPr>
            </w:pPr>
          </w:p>
          <w:p w:rsidR="007E036D" w:rsidRPr="004B336E" w:rsidRDefault="007E036D" w:rsidP="00796159">
            <w:pPr>
              <w:pStyle w:val="TableParagraph"/>
              <w:spacing w:before="1"/>
              <w:ind w:right="1157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4B336E">
              <w:rPr>
                <w:lang w:val="es-ES"/>
              </w:rPr>
              <w:t>º El responsable del Grado acepta las propuestas.</w:t>
            </w:r>
          </w:p>
        </w:tc>
      </w:tr>
      <w:tr w:rsidR="008410F2" w:rsidTr="00CC4A1C">
        <w:trPr>
          <w:trHeight w:val="1074"/>
        </w:trPr>
        <w:tc>
          <w:tcPr>
            <w:tcW w:w="1975" w:type="dxa"/>
          </w:tcPr>
          <w:p w:rsidR="008410F2" w:rsidRDefault="00A82D7C">
            <w:pPr>
              <w:pStyle w:val="TableParagraph"/>
              <w:spacing w:line="268" w:lineRule="exact"/>
            </w:pPr>
            <w:r>
              <w:t>12</w:t>
            </w:r>
            <w:r w:rsidR="00257512">
              <w:t>‐16</w:t>
            </w:r>
            <w:r w:rsidR="00E63F24">
              <w:t xml:space="preserve"> de </w:t>
            </w:r>
            <w:proofErr w:type="spellStart"/>
            <w:r w:rsidR="00E63F24">
              <w:t>diciembre</w:t>
            </w:r>
            <w:proofErr w:type="spellEnd"/>
          </w:p>
          <w:p w:rsidR="008E6F15" w:rsidRDefault="00022314">
            <w:pPr>
              <w:pStyle w:val="TableParagraph"/>
              <w:spacing w:line="268" w:lineRule="exact"/>
            </w:pPr>
            <w:r>
              <w:t>2019</w:t>
            </w:r>
          </w:p>
        </w:tc>
        <w:tc>
          <w:tcPr>
            <w:tcW w:w="4253" w:type="dxa"/>
          </w:tcPr>
          <w:p w:rsidR="008410F2" w:rsidRDefault="00E63F24">
            <w:pPr>
              <w:pStyle w:val="TableParagraph"/>
              <w:spacing w:line="268" w:lineRule="exact"/>
            </w:pPr>
            <w:proofErr w:type="spellStart"/>
            <w:r>
              <w:t>Periodo</w:t>
            </w:r>
            <w:proofErr w:type="spellEnd"/>
            <w:r>
              <w:t xml:space="preserve"> de </w:t>
            </w:r>
            <w:proofErr w:type="spellStart"/>
            <w:r>
              <w:t>Inscripción</w:t>
            </w:r>
            <w:proofErr w:type="spellEnd"/>
          </w:p>
        </w:tc>
        <w:tc>
          <w:tcPr>
            <w:tcW w:w="3969" w:type="dxa"/>
          </w:tcPr>
          <w:p w:rsidR="008410F2" w:rsidRPr="004B336E" w:rsidRDefault="00E63F24" w:rsidP="008968B8">
            <w:pPr>
              <w:pStyle w:val="TableParagraph"/>
              <w:ind w:right="20"/>
              <w:rPr>
                <w:lang w:val="es-ES"/>
              </w:rPr>
            </w:pPr>
            <w:r w:rsidRPr="004B336E">
              <w:rPr>
                <w:lang w:val="es-ES"/>
              </w:rPr>
              <w:t>Los alumnos sin acuerdo estudiante‐tutor seleccionan inscripción a través de su</w:t>
            </w:r>
          </w:p>
          <w:p w:rsidR="008410F2" w:rsidRDefault="00E63F24">
            <w:pPr>
              <w:pStyle w:val="TableParagraph"/>
            </w:pPr>
            <w:proofErr w:type="spellStart"/>
            <w:r>
              <w:t>acceso</w:t>
            </w:r>
            <w:proofErr w:type="spellEnd"/>
            <w:r>
              <w:t xml:space="preserve"> </w:t>
            </w:r>
            <w:proofErr w:type="spellStart"/>
            <w:r>
              <w:t>identificado</w:t>
            </w:r>
            <w:proofErr w:type="spellEnd"/>
            <w:r>
              <w:t>.</w:t>
            </w:r>
          </w:p>
        </w:tc>
      </w:tr>
      <w:tr w:rsidR="008410F2" w:rsidRPr="00A82D7C" w:rsidTr="00CC4A1C">
        <w:trPr>
          <w:trHeight w:val="1073"/>
        </w:trPr>
        <w:tc>
          <w:tcPr>
            <w:tcW w:w="1975" w:type="dxa"/>
          </w:tcPr>
          <w:p w:rsidR="008410F2" w:rsidRDefault="00257512">
            <w:pPr>
              <w:pStyle w:val="TableParagraph"/>
              <w:spacing w:line="268" w:lineRule="exact"/>
              <w:ind w:right="-15"/>
            </w:pPr>
            <w:r>
              <w:t>17‐19</w:t>
            </w:r>
            <w:r w:rsidR="00E63F24">
              <w:t xml:space="preserve"> de</w:t>
            </w:r>
            <w:r w:rsidR="00E63F24">
              <w:rPr>
                <w:spacing w:val="46"/>
              </w:rPr>
              <w:t xml:space="preserve"> </w:t>
            </w:r>
            <w:proofErr w:type="spellStart"/>
            <w:r w:rsidR="00E63F24">
              <w:t>diciembre</w:t>
            </w:r>
            <w:proofErr w:type="spellEnd"/>
          </w:p>
          <w:p w:rsidR="008E6F15" w:rsidRDefault="00022314">
            <w:pPr>
              <w:pStyle w:val="TableParagraph"/>
              <w:spacing w:line="268" w:lineRule="exact"/>
              <w:ind w:right="-15"/>
            </w:pPr>
            <w:r>
              <w:t>2019</w:t>
            </w:r>
          </w:p>
          <w:p w:rsidR="008E6F15" w:rsidRDefault="008E6F15">
            <w:pPr>
              <w:pStyle w:val="TableParagraph"/>
              <w:spacing w:line="268" w:lineRule="exact"/>
              <w:ind w:right="-15"/>
            </w:pPr>
          </w:p>
        </w:tc>
        <w:tc>
          <w:tcPr>
            <w:tcW w:w="4253" w:type="dxa"/>
          </w:tcPr>
          <w:p w:rsidR="008410F2" w:rsidRDefault="00E63F24" w:rsidP="00C038D1">
            <w:pPr>
              <w:pStyle w:val="TableParagraph"/>
              <w:spacing w:line="268" w:lineRule="exact"/>
            </w:pPr>
            <w:proofErr w:type="spellStart"/>
            <w:r>
              <w:t>Periodo</w:t>
            </w:r>
            <w:proofErr w:type="spellEnd"/>
            <w:r>
              <w:t xml:space="preserve"> de </w:t>
            </w:r>
            <w:proofErr w:type="spellStart"/>
            <w:r>
              <w:t>Selección</w:t>
            </w:r>
            <w:proofErr w:type="spellEnd"/>
          </w:p>
        </w:tc>
        <w:tc>
          <w:tcPr>
            <w:tcW w:w="3969" w:type="dxa"/>
          </w:tcPr>
          <w:p w:rsidR="008410F2" w:rsidRPr="004B336E" w:rsidRDefault="00E63F24" w:rsidP="008968B8">
            <w:pPr>
              <w:pStyle w:val="TableParagraph"/>
              <w:ind w:right="684"/>
              <w:rPr>
                <w:lang w:val="es-ES"/>
              </w:rPr>
            </w:pPr>
            <w:r w:rsidRPr="004B336E">
              <w:rPr>
                <w:lang w:val="es-ES"/>
              </w:rPr>
              <w:t>Los alumnos sin acuerdo</w:t>
            </w:r>
            <w:r w:rsidR="009C51CE">
              <w:rPr>
                <w:lang w:val="es-ES"/>
              </w:rPr>
              <w:t xml:space="preserve"> estudiante-tutor seleccionan</w:t>
            </w:r>
            <w:r w:rsidRPr="004B336E">
              <w:rPr>
                <w:lang w:val="es-ES"/>
              </w:rPr>
              <w:t xml:space="preserve"> propuestas de TFG por orden de preferencia.</w:t>
            </w:r>
          </w:p>
        </w:tc>
      </w:tr>
      <w:tr w:rsidR="008410F2" w:rsidRPr="00A82D7C" w:rsidTr="00CC4A1C">
        <w:trPr>
          <w:trHeight w:val="1343"/>
        </w:trPr>
        <w:tc>
          <w:tcPr>
            <w:tcW w:w="1975" w:type="dxa"/>
          </w:tcPr>
          <w:p w:rsidR="008410F2" w:rsidRDefault="00257512">
            <w:pPr>
              <w:pStyle w:val="TableParagraph"/>
              <w:spacing w:line="268" w:lineRule="exact"/>
            </w:pPr>
            <w:r>
              <w:t>20-21</w:t>
            </w:r>
            <w:r w:rsidR="00E63F24">
              <w:t xml:space="preserve"> de </w:t>
            </w:r>
            <w:proofErr w:type="spellStart"/>
            <w:r w:rsidR="00E63F24">
              <w:t>diciembre</w:t>
            </w:r>
            <w:proofErr w:type="spellEnd"/>
          </w:p>
          <w:p w:rsidR="008E6F15" w:rsidRDefault="00022314">
            <w:pPr>
              <w:pStyle w:val="TableParagraph"/>
              <w:spacing w:line="268" w:lineRule="exact"/>
            </w:pPr>
            <w:r>
              <w:t>2019</w:t>
            </w:r>
          </w:p>
        </w:tc>
        <w:tc>
          <w:tcPr>
            <w:tcW w:w="4253" w:type="dxa"/>
          </w:tcPr>
          <w:p w:rsidR="008410F2" w:rsidRDefault="00E63F24">
            <w:pPr>
              <w:pStyle w:val="TableParagraph"/>
              <w:spacing w:line="268" w:lineRule="exact"/>
              <w:ind w:left="61"/>
            </w:pPr>
            <w:proofErr w:type="spellStart"/>
            <w:r>
              <w:t>Periodo</w:t>
            </w:r>
            <w:proofErr w:type="spellEnd"/>
            <w:r>
              <w:t xml:space="preserve"> de </w:t>
            </w:r>
            <w:proofErr w:type="spellStart"/>
            <w:r>
              <w:t>Asignación</w:t>
            </w:r>
            <w:proofErr w:type="spellEnd"/>
          </w:p>
        </w:tc>
        <w:tc>
          <w:tcPr>
            <w:tcW w:w="3969" w:type="dxa"/>
          </w:tcPr>
          <w:p w:rsidR="008410F2" w:rsidRPr="004B336E" w:rsidRDefault="00E63F24" w:rsidP="00CC4A1C">
            <w:pPr>
              <w:pStyle w:val="TableParagraph"/>
              <w:ind w:right="378"/>
              <w:rPr>
                <w:lang w:val="es-ES"/>
              </w:rPr>
            </w:pPr>
            <w:r w:rsidRPr="004B336E">
              <w:rPr>
                <w:lang w:val="es-ES"/>
              </w:rPr>
              <w:t>Los alumnos ya no podrán seleccionar los TFG. Automáticamente se les asignará a los estudiantes los TFG conforme a criterios de créditos superados y nota media.</w:t>
            </w:r>
          </w:p>
        </w:tc>
      </w:tr>
    </w:tbl>
    <w:p w:rsidR="00E63F24" w:rsidRPr="004B336E" w:rsidRDefault="00E63F24">
      <w:pPr>
        <w:rPr>
          <w:lang w:val="es-ES"/>
        </w:rPr>
      </w:pPr>
    </w:p>
    <w:sectPr w:rsidR="00E63F24" w:rsidRPr="004B336E">
      <w:type w:val="continuous"/>
      <w:pgSz w:w="11910" w:h="16840"/>
      <w:pgMar w:top="28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10F2"/>
    <w:rsid w:val="00022314"/>
    <w:rsid w:val="000A1CF6"/>
    <w:rsid w:val="00257512"/>
    <w:rsid w:val="002C493A"/>
    <w:rsid w:val="002F73D2"/>
    <w:rsid w:val="00451FB7"/>
    <w:rsid w:val="004B336E"/>
    <w:rsid w:val="00516535"/>
    <w:rsid w:val="00673103"/>
    <w:rsid w:val="006C58B7"/>
    <w:rsid w:val="006E305A"/>
    <w:rsid w:val="006E6DC8"/>
    <w:rsid w:val="006F3CD7"/>
    <w:rsid w:val="007E036D"/>
    <w:rsid w:val="008410F2"/>
    <w:rsid w:val="00884434"/>
    <w:rsid w:val="008867BE"/>
    <w:rsid w:val="008968B8"/>
    <w:rsid w:val="008E6F15"/>
    <w:rsid w:val="009C51CE"/>
    <w:rsid w:val="00A31A79"/>
    <w:rsid w:val="00A50E91"/>
    <w:rsid w:val="00A82D7C"/>
    <w:rsid w:val="00C038D1"/>
    <w:rsid w:val="00CC4A1C"/>
    <w:rsid w:val="00D42107"/>
    <w:rsid w:val="00E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86E"/>
  <w15:docId w15:val="{D5BE7235-0126-437E-873B-EFDCADC2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8867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mh1720.edu.umh.es/oferta-y-asignac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mh1720.edu.umh.es/oferta-y-asignacio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CALENDARIO  DE TFGs FARMACIA 2015-16.docx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  DE TFGs FARMACIA 2015-16.docx</dc:title>
  <dc:creator>enrique.font</dc:creator>
  <cp:lastModifiedBy>Font Sanchis, Enrique</cp:lastModifiedBy>
  <cp:revision>11</cp:revision>
  <dcterms:created xsi:type="dcterms:W3CDTF">2019-09-30T11:30:00Z</dcterms:created>
  <dcterms:modified xsi:type="dcterms:W3CDTF">2019-10-29T07:49:00Z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2018-10-10T00:00:00Z</vt:filetime>
  </property>
</Properties>
</file>